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A62BF7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r w:rsidR="00F74846">
        <w:rPr>
          <w:b/>
          <w:bCs/>
          <w:kern w:val="22"/>
          <w:sz w:val="22"/>
          <w:szCs w:val="22"/>
        </w:rPr>
        <w:t>Problemy żywienia i żywności</w:t>
      </w:r>
      <w:bookmarkStart w:id="0" w:name="_GoBack"/>
      <w:bookmarkEnd w:id="0"/>
      <w:r w:rsidR="00A62BF7">
        <w:rPr>
          <w:b/>
          <w:bCs/>
          <w:kern w:val="22"/>
          <w:sz w:val="22"/>
          <w:szCs w:val="22"/>
        </w:rPr>
        <w:t>”</w:t>
      </w:r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16C" w:rsidRDefault="00D5116C" w:rsidP="003B6531">
      <w:r>
        <w:separator/>
      </w:r>
    </w:p>
  </w:endnote>
  <w:endnote w:type="continuationSeparator" w:id="0">
    <w:p w:rsidR="00D5116C" w:rsidRDefault="00D5116C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D5116C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16C" w:rsidRDefault="00D5116C" w:rsidP="003B6531">
      <w:r>
        <w:separator/>
      </w:r>
    </w:p>
  </w:footnote>
  <w:footnote w:type="continuationSeparator" w:id="0">
    <w:p w:rsidR="00D5116C" w:rsidRDefault="00D5116C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82652"/>
    <w:rsid w:val="000A1F1D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C7DF8"/>
    <w:rsid w:val="004F17C5"/>
    <w:rsid w:val="00560DCB"/>
    <w:rsid w:val="005E22FF"/>
    <w:rsid w:val="0060764A"/>
    <w:rsid w:val="006479D9"/>
    <w:rsid w:val="00663924"/>
    <w:rsid w:val="006A2039"/>
    <w:rsid w:val="0085372C"/>
    <w:rsid w:val="00870734"/>
    <w:rsid w:val="00917FD7"/>
    <w:rsid w:val="00A62BF7"/>
    <w:rsid w:val="00A760A3"/>
    <w:rsid w:val="00B125F4"/>
    <w:rsid w:val="00B74153"/>
    <w:rsid w:val="00BF3851"/>
    <w:rsid w:val="00C03BE5"/>
    <w:rsid w:val="00C433EE"/>
    <w:rsid w:val="00C867AA"/>
    <w:rsid w:val="00CE7E7C"/>
    <w:rsid w:val="00D5116C"/>
    <w:rsid w:val="00D77A08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Nika</cp:lastModifiedBy>
  <cp:revision>3</cp:revision>
  <dcterms:created xsi:type="dcterms:W3CDTF">2017-04-28T00:43:00Z</dcterms:created>
  <dcterms:modified xsi:type="dcterms:W3CDTF">2017-04-28T00:43:00Z</dcterms:modified>
</cp:coreProperties>
</file>